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464" w:rsidRDefault="003B2464">
      <w:pPr>
        <w:rPr>
          <w:sz w:val="32"/>
          <w:szCs w:val="32"/>
        </w:rPr>
      </w:pPr>
    </w:p>
    <w:p w:rsidR="003B2464" w:rsidRDefault="003B2464">
      <w:pPr>
        <w:rPr>
          <w:sz w:val="32"/>
          <w:szCs w:val="32"/>
        </w:rPr>
      </w:pPr>
      <w:r>
        <w:rPr>
          <w:sz w:val="32"/>
          <w:szCs w:val="32"/>
        </w:rPr>
        <w:t>Communiqué de presse – Andenne 9/12/2019</w:t>
      </w:r>
    </w:p>
    <w:p w:rsidR="00D069A7" w:rsidRPr="00127164" w:rsidRDefault="00127164">
      <w:pPr>
        <w:rPr>
          <w:sz w:val="32"/>
          <w:szCs w:val="32"/>
        </w:rPr>
      </w:pPr>
      <w:r w:rsidRPr="00127164">
        <w:rPr>
          <w:sz w:val="32"/>
          <w:szCs w:val="32"/>
        </w:rPr>
        <w:t>Festival des Métiers Techniques : une deuxième édition couronnée de succès !</w:t>
      </w:r>
    </w:p>
    <w:p w:rsidR="00127164" w:rsidRDefault="00127164"/>
    <w:p w:rsidR="00127164" w:rsidRPr="00E24223" w:rsidRDefault="00127164">
      <w:pPr>
        <w:rPr>
          <w:b/>
        </w:rPr>
      </w:pPr>
      <w:r w:rsidRPr="00E24223">
        <w:rPr>
          <w:b/>
        </w:rPr>
        <w:t>Les 5 et 6 décembre deniers, promAndenne réitérait un de ses événements phares</w:t>
      </w:r>
      <w:r w:rsidR="00E24223" w:rsidRPr="00E24223">
        <w:rPr>
          <w:b/>
        </w:rPr>
        <w:t xml:space="preserve"> au Centre Culturel d’Andenne</w:t>
      </w:r>
      <w:r w:rsidRPr="00E24223">
        <w:rPr>
          <w:b/>
        </w:rPr>
        <w:t xml:space="preserve"> : le Festival des Métiers Techniques. </w:t>
      </w:r>
      <w:r w:rsidR="00293D35">
        <w:rPr>
          <w:b/>
        </w:rPr>
        <w:t>A l’initiative de l’échevina</w:t>
      </w:r>
      <w:r w:rsidR="00E24223" w:rsidRPr="00E24223">
        <w:rPr>
          <w:b/>
        </w:rPr>
        <w:t>t du Commerce et de l’Economie de la Ville d’Andenne, c</w:t>
      </w:r>
      <w:r w:rsidRPr="00E24223">
        <w:rPr>
          <w:b/>
        </w:rPr>
        <w:t xml:space="preserve">ette année, ce ne sont pas moins de 30 entreprises et partenaires qui ont mis la main à la pâte pour faire de cette édition une réussite.  </w:t>
      </w:r>
    </w:p>
    <w:p w:rsidR="00E24223" w:rsidRDefault="00E24223"/>
    <w:p w:rsidR="00E24223" w:rsidRDefault="00E24223" w:rsidP="00E24223">
      <w:r w:rsidRPr="00D83CCB">
        <w:rPr>
          <w:bCs/>
        </w:rPr>
        <w:t>L’objectif ?</w:t>
      </w:r>
      <w:r w:rsidRPr="00E24223">
        <w:t> Promouvoir les métiers techniques et manuels avec un focus particulier sur les entreprises locales qui font la richesse du tissu économique andennais. </w:t>
      </w:r>
      <w:r w:rsidRPr="00E24223">
        <w:rPr>
          <w:b/>
          <w:bCs/>
        </w:rPr>
        <w:t>Nouveauté cette année</w:t>
      </w:r>
      <w:r w:rsidRPr="00E24223">
        <w:t xml:space="preserve"> ! </w:t>
      </w:r>
      <w:r>
        <w:t>U</w:t>
      </w:r>
      <w:r w:rsidR="00986AD0">
        <w:t>ne partie du F</w:t>
      </w:r>
      <w:r>
        <w:t xml:space="preserve">estival était dédiée à </w:t>
      </w:r>
      <w:r w:rsidRPr="00E24223">
        <w:t> </w:t>
      </w:r>
      <w:r w:rsidRPr="00E24223">
        <w:rPr>
          <w:b/>
          <w:bCs/>
        </w:rPr>
        <w:t>l’évolution numérique de ces métiers</w:t>
      </w:r>
      <w:r w:rsidRPr="00E24223">
        <w:t>. </w:t>
      </w:r>
      <w:r>
        <w:t xml:space="preserve"> </w:t>
      </w:r>
      <w:r w:rsidRPr="00E24223">
        <w:t>Issues des secteurs de l’</w:t>
      </w:r>
      <w:r w:rsidRPr="00E24223">
        <w:rPr>
          <w:b/>
          <w:bCs/>
        </w:rPr>
        <w:t>extraction, de l’agroalimentaire,</w:t>
      </w:r>
      <w:r>
        <w:rPr>
          <w:b/>
          <w:bCs/>
        </w:rPr>
        <w:t xml:space="preserve"> du métal, de la construction et</w:t>
      </w:r>
      <w:r w:rsidRPr="00E24223">
        <w:rPr>
          <w:b/>
          <w:bCs/>
        </w:rPr>
        <w:t xml:space="preserve"> du numérique</w:t>
      </w:r>
      <w:r w:rsidRPr="00E24223">
        <w:t xml:space="preserve">, ce </w:t>
      </w:r>
      <w:r>
        <w:t xml:space="preserve">ne </w:t>
      </w:r>
      <w:r w:rsidRPr="00E24223">
        <w:t>sont pas moins de </w:t>
      </w:r>
      <w:r w:rsidRPr="00E24223">
        <w:rPr>
          <w:b/>
          <w:bCs/>
        </w:rPr>
        <w:t>30 entreprises</w:t>
      </w:r>
      <w:r w:rsidRPr="00E24223">
        <w:t xml:space="preserve"> de la région qui </w:t>
      </w:r>
      <w:r>
        <w:t>ont pris</w:t>
      </w:r>
      <w:r w:rsidRPr="00E24223">
        <w:t xml:space="preserve"> part à ce festival. Au total, </w:t>
      </w:r>
      <w:r>
        <w:t xml:space="preserve">plus de </w:t>
      </w:r>
      <w:r>
        <w:rPr>
          <w:b/>
          <w:bCs/>
        </w:rPr>
        <w:t>60</w:t>
      </w:r>
      <w:r w:rsidRPr="00E24223">
        <w:rPr>
          <w:b/>
          <w:bCs/>
        </w:rPr>
        <w:t xml:space="preserve"> métiers </w:t>
      </w:r>
      <w:r>
        <w:rPr>
          <w:b/>
          <w:bCs/>
        </w:rPr>
        <w:t xml:space="preserve">étaient </w:t>
      </w:r>
      <w:r w:rsidRPr="00E24223">
        <w:rPr>
          <w:b/>
          <w:bCs/>
        </w:rPr>
        <w:t>représentés</w:t>
      </w:r>
      <w:r w:rsidRPr="00E24223">
        <w:t xml:space="preserve">. Un espace </w:t>
      </w:r>
      <w:r>
        <w:t>était</w:t>
      </w:r>
      <w:r w:rsidRPr="00E24223">
        <w:t xml:space="preserve"> également dédié à des </w:t>
      </w:r>
      <w:r w:rsidRPr="00E24223">
        <w:rPr>
          <w:b/>
          <w:bCs/>
        </w:rPr>
        <w:t>ateliers de démonstration de métiers et de procédés</w:t>
      </w:r>
      <w:r w:rsidRPr="00E24223">
        <w:t>. Les visiteurs</w:t>
      </w:r>
      <w:r>
        <w:t xml:space="preserve"> ont pu</w:t>
      </w:r>
      <w:r w:rsidRPr="00E24223">
        <w:t xml:space="preserve"> découvrir de façon plus tangible certains métiers à travers </w:t>
      </w:r>
      <w:r w:rsidRPr="00E24223">
        <w:rPr>
          <w:b/>
          <w:bCs/>
        </w:rPr>
        <w:t>10 ateliers</w:t>
      </w:r>
      <w:r w:rsidRPr="00E24223">
        <w:t> différents : électromécanicien, couvreur, technicien drone, électricien, céramiste, tailleur de pierre, soudeur,</w:t>
      </w:r>
      <w:r>
        <w:t xml:space="preserve"> programmateur informatique</w:t>
      </w:r>
      <w:r w:rsidRPr="00E24223">
        <w:t>, etc.</w:t>
      </w:r>
    </w:p>
    <w:p w:rsidR="00E24223" w:rsidRDefault="00E24223" w:rsidP="00E24223"/>
    <w:p w:rsidR="00EC4E40" w:rsidRDefault="00E24223" w:rsidP="00E24223">
      <w:r>
        <w:t xml:space="preserve">Des visites guidées </w:t>
      </w:r>
      <w:r w:rsidR="00986AD0">
        <w:t xml:space="preserve">du festival </w:t>
      </w:r>
      <w:r>
        <w:t xml:space="preserve">ont également été </w:t>
      </w:r>
      <w:r w:rsidR="00EC4E40">
        <w:t xml:space="preserve">menées tout au long </w:t>
      </w:r>
      <w:r w:rsidR="00986AD0">
        <w:t>de l’évènement</w:t>
      </w:r>
      <w:r w:rsidR="00EC4E40">
        <w:t> :</w:t>
      </w:r>
      <w:r>
        <w:t xml:space="preserve"> 25 classes d’écoles andennaises de fin de primaire et de début du secondaire sont venues visiter les lieux. </w:t>
      </w:r>
      <w:r w:rsidR="00EC4E40">
        <w:t xml:space="preserve">Un dossier didactique a été réalisé pour l’occasion. </w:t>
      </w:r>
    </w:p>
    <w:p w:rsidR="00EC4E40" w:rsidRDefault="00EC4E40" w:rsidP="00E24223"/>
    <w:p w:rsidR="00E24223" w:rsidRDefault="00EC4E40" w:rsidP="00E24223">
      <w:r>
        <w:t xml:space="preserve">Niveau emploi, des </w:t>
      </w:r>
      <w:proofErr w:type="spellStart"/>
      <w:r w:rsidR="00E24223">
        <w:t>speedmeetings</w:t>
      </w:r>
      <w:proofErr w:type="spellEnd"/>
      <w:r w:rsidR="00E24223">
        <w:t xml:space="preserve"> étaient également organisés en collaboration avec le Forem</w:t>
      </w:r>
      <w:r>
        <w:t> : 11 entreprises</w:t>
      </w:r>
      <w:r w:rsidR="00E24223">
        <w:t xml:space="preserve"> </w:t>
      </w:r>
      <w:r>
        <w:t xml:space="preserve">ont diffusé 16 offres d’emploi auxquelles les demandeurs d’emploi </w:t>
      </w:r>
      <w:r w:rsidR="00986AD0">
        <w:t xml:space="preserve">ont pu </w:t>
      </w:r>
      <w:r>
        <w:t xml:space="preserve">postuler pour espérer décrocher un entretien. Les </w:t>
      </w:r>
      <w:proofErr w:type="spellStart"/>
      <w:r>
        <w:t>speedmeetings</w:t>
      </w:r>
      <w:proofErr w:type="spellEnd"/>
      <w:r>
        <w:t xml:space="preserve"> se sont déroulés sur les lieux du festival le vendredi après-midi. Les candidats retenus ont alors eu 15 minutes pour convaincre l’employeur d’être embauché. </w:t>
      </w:r>
    </w:p>
    <w:p w:rsidR="00EC4E40" w:rsidRDefault="00EC4E40" w:rsidP="00E24223"/>
    <w:p w:rsidR="00EC4E40" w:rsidRDefault="00986AD0" w:rsidP="00E24223">
      <w:r>
        <w:t>Enfin, d</w:t>
      </w:r>
      <w:r w:rsidR="00EC4E40">
        <w:t xml:space="preserve">es visites d’entreprises ont également été organisées la journée du vendredi : 140 personnes issues de Forem Formation Dinant (stagiaires en opérateurs de production, électromécaniciens et </w:t>
      </w:r>
      <w:bookmarkStart w:id="0" w:name="_GoBack"/>
      <w:bookmarkEnd w:id="0"/>
      <w:r w:rsidR="00EC4E40">
        <w:lastRenderedPageBreak/>
        <w:t xml:space="preserve">électriciens) et de l’Henallux (futurs diplômés électromécaniciens) ont visité 7 entreprises </w:t>
      </w:r>
      <w:r w:rsidR="00206B2C">
        <w:t>andennaises</w:t>
      </w:r>
      <w:r w:rsidR="00D92065">
        <w:t xml:space="preserve"> (</w:t>
      </w:r>
      <w:r w:rsidR="00D92065" w:rsidRPr="00D92065">
        <w:t>Fondatel, Glutton, Carmeuse, Diabeticom, Ateliers Delbeque, Puratos, Dumoulin</w:t>
      </w:r>
      <w:r w:rsidR="00D92065">
        <w:t>)</w:t>
      </w:r>
      <w:r w:rsidR="00206B2C">
        <w:t xml:space="preserve">. </w:t>
      </w:r>
    </w:p>
    <w:p w:rsidR="00095797" w:rsidRDefault="00095797" w:rsidP="00E24223"/>
    <w:p w:rsidR="00095797" w:rsidRPr="00E24223" w:rsidRDefault="000A78D7" w:rsidP="00E24223">
      <w:r>
        <w:t>Un Festival des M</w:t>
      </w:r>
      <w:r w:rsidR="00095797">
        <w:t xml:space="preserve">étiers </w:t>
      </w:r>
      <w:r>
        <w:t xml:space="preserve">Techniques </w:t>
      </w:r>
      <w:r w:rsidR="0099265D">
        <w:t>actif</w:t>
      </w:r>
      <w:r w:rsidR="00095797">
        <w:t xml:space="preserve"> donc </w:t>
      </w:r>
      <w:r w:rsidR="0099265D">
        <w:t>avec à nouveau plus de 1000 visiteurs</w:t>
      </w:r>
      <w:r w:rsidR="00095797">
        <w:t xml:space="preserve"> pour cette seconde édition. </w:t>
      </w:r>
    </w:p>
    <w:p w:rsidR="00E24223" w:rsidRDefault="00E24223"/>
    <w:p w:rsidR="00E24223" w:rsidRPr="003B2464" w:rsidRDefault="003B2464">
      <w:pPr>
        <w:rPr>
          <w:b/>
          <w:u w:val="single"/>
        </w:rPr>
      </w:pPr>
      <w:r w:rsidRPr="003B2464">
        <w:rPr>
          <w:b/>
          <w:u w:val="single"/>
        </w:rPr>
        <w:t>Infos et contact</w:t>
      </w:r>
    </w:p>
    <w:p w:rsidR="003B2464" w:rsidRDefault="003B2464" w:rsidP="003B2464">
      <w:pPr>
        <w:rPr>
          <w:rFonts w:eastAsiaTheme="minorEastAsia"/>
          <w:b/>
          <w:noProof/>
          <w:sz w:val="20"/>
          <w:szCs w:val="20"/>
          <w:lang w:eastAsia="fr-BE"/>
        </w:rPr>
      </w:pPr>
      <w:r>
        <w:rPr>
          <w:rFonts w:eastAsiaTheme="minorEastAsia"/>
          <w:b/>
          <w:noProof/>
          <w:sz w:val="20"/>
          <w:szCs w:val="20"/>
          <w:lang w:eastAsia="fr-BE"/>
        </w:rPr>
        <w:t>Mélanie Notte</w:t>
      </w:r>
    </w:p>
    <w:p w:rsidR="003B2464" w:rsidRPr="003B2464" w:rsidRDefault="003B2464" w:rsidP="003B2464">
      <w:pPr>
        <w:rPr>
          <w:rFonts w:eastAsiaTheme="minorEastAsia"/>
          <w:noProof/>
          <w:sz w:val="20"/>
          <w:szCs w:val="20"/>
          <w:lang w:eastAsia="fr-BE"/>
        </w:rPr>
      </w:pPr>
      <w:r>
        <w:rPr>
          <w:rFonts w:eastAsiaTheme="minorEastAsia"/>
          <w:noProof/>
          <w:sz w:val="20"/>
          <w:szCs w:val="20"/>
          <w:lang w:eastAsia="fr-BE"/>
        </w:rPr>
        <w:t>Chargée de communication</w:t>
      </w:r>
    </w:p>
    <w:p w:rsidR="003B2464" w:rsidRDefault="003B2464" w:rsidP="003B2464">
      <w:pPr>
        <w:spacing w:line="276" w:lineRule="auto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  <w:lang w:eastAsia="fr-BE"/>
        </w:rPr>
        <w:drawing>
          <wp:inline distT="0" distB="0" distL="0" distR="0">
            <wp:extent cx="1485900" cy="323850"/>
            <wp:effectExtent l="0" t="0" r="0" b="0"/>
            <wp:docPr id="2" name="Imag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64" w:rsidRDefault="003B2464" w:rsidP="003B2464">
      <w:pPr>
        <w:rPr>
          <w:rFonts w:eastAsiaTheme="minorEastAsia"/>
          <w:noProof/>
          <w:color w:val="000000"/>
          <w:sz w:val="20"/>
          <w:szCs w:val="20"/>
          <w:lang w:eastAsia="fr-BE"/>
        </w:rPr>
      </w:pPr>
      <w:r>
        <w:rPr>
          <w:rFonts w:eastAsiaTheme="minorEastAsia"/>
          <w:noProof/>
          <w:color w:val="000000"/>
          <w:sz w:val="20"/>
          <w:szCs w:val="20"/>
          <w:lang w:eastAsia="fr-BE"/>
        </w:rPr>
        <w:t>Avenue de Belle-Mine, 6 – 5300 Andenne</w:t>
      </w:r>
    </w:p>
    <w:p w:rsidR="003B2464" w:rsidRDefault="003B2464" w:rsidP="003B2464">
      <w:pPr>
        <w:rPr>
          <w:rFonts w:eastAsiaTheme="minorEastAsia"/>
          <w:noProof/>
          <w:color w:val="000000"/>
          <w:sz w:val="20"/>
          <w:szCs w:val="20"/>
          <w:lang w:eastAsia="fr-BE"/>
        </w:rPr>
      </w:pPr>
      <w:r>
        <w:rPr>
          <w:rFonts w:eastAsiaTheme="minorEastAsia"/>
          <w:noProof/>
          <w:color w:val="000000"/>
          <w:sz w:val="20"/>
          <w:szCs w:val="20"/>
          <w:lang w:eastAsia="fr-BE"/>
        </w:rPr>
        <w:t>085 84 96 37 | 0491 04 18 75</w:t>
      </w:r>
    </w:p>
    <w:p w:rsidR="003B2464" w:rsidRDefault="003B2464"/>
    <w:sectPr w:rsidR="003B246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464" w:rsidRDefault="003B2464" w:rsidP="003B2464">
      <w:pPr>
        <w:spacing w:line="240" w:lineRule="auto"/>
      </w:pPr>
      <w:r>
        <w:separator/>
      </w:r>
    </w:p>
  </w:endnote>
  <w:endnote w:type="continuationSeparator" w:id="0">
    <w:p w:rsidR="003B2464" w:rsidRDefault="003B2464" w:rsidP="003B24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464" w:rsidRDefault="003B2464" w:rsidP="003B2464">
      <w:pPr>
        <w:spacing w:line="240" w:lineRule="auto"/>
      </w:pPr>
      <w:r>
        <w:separator/>
      </w:r>
    </w:p>
  </w:footnote>
  <w:footnote w:type="continuationSeparator" w:id="0">
    <w:p w:rsidR="003B2464" w:rsidRDefault="003B2464" w:rsidP="003B24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64" w:rsidRDefault="003B2464">
    <w:pPr>
      <w:pStyle w:val="En-tte"/>
    </w:pPr>
    <w:r>
      <w:rPr>
        <w:noProof/>
        <w:lang w:eastAsia="fr-BE"/>
      </w:rPr>
      <w:drawing>
        <wp:inline distT="0" distB="0" distL="0" distR="0">
          <wp:extent cx="1590675" cy="454049"/>
          <wp:effectExtent l="0" t="0" r="0" b="0"/>
          <wp:docPr id="1" name="Image 1" descr="C:\Users\user\Desktop\LOGO\PA_TR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\PA_TR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118" cy="457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64"/>
    <w:rsid w:val="00095797"/>
    <w:rsid w:val="000A78D7"/>
    <w:rsid w:val="00127164"/>
    <w:rsid w:val="00206B2C"/>
    <w:rsid w:val="00293D35"/>
    <w:rsid w:val="003B2464"/>
    <w:rsid w:val="00783BCB"/>
    <w:rsid w:val="008705C5"/>
    <w:rsid w:val="00871A6E"/>
    <w:rsid w:val="008F52AF"/>
    <w:rsid w:val="00986AD0"/>
    <w:rsid w:val="0099265D"/>
    <w:rsid w:val="00D069A7"/>
    <w:rsid w:val="00D83CCB"/>
    <w:rsid w:val="00D92065"/>
    <w:rsid w:val="00E24223"/>
    <w:rsid w:val="00EC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06F84-52BB-4274-8DD9-DBCF3710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A6E"/>
    <w:pPr>
      <w:spacing w:line="36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83BCB"/>
    <w:pPr>
      <w:keepNext/>
      <w:keepLines/>
      <w:spacing w:line="240" w:lineRule="auto"/>
      <w:outlineLvl w:val="0"/>
    </w:pPr>
    <w:rPr>
      <w:rFonts w:ascii="Tw Cen MT" w:eastAsiaTheme="majorEastAsia" w:hAnsi="Tw Cen MT" w:cstheme="majorBidi"/>
      <w:caps/>
      <w:spacing w:val="20"/>
      <w:sz w:val="3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52AF"/>
    <w:pPr>
      <w:keepNext/>
      <w:keepLines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52AF"/>
    <w:pPr>
      <w:keepNext/>
      <w:keepLines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F52AF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3BCB"/>
    <w:rPr>
      <w:rFonts w:ascii="Tw Cen MT" w:eastAsiaTheme="majorEastAsia" w:hAnsi="Tw Cen MT" w:cstheme="majorBidi"/>
      <w:caps/>
      <w:spacing w:val="20"/>
      <w:sz w:val="3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F52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F52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8F52A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E24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E2422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3B246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464"/>
  </w:style>
  <w:style w:type="paragraph" w:styleId="Pieddepage">
    <w:name w:val="footer"/>
    <w:basedOn w:val="Normal"/>
    <w:link w:val="PieddepageCar"/>
    <w:uiPriority w:val="99"/>
    <w:unhideWhenUsed/>
    <w:rsid w:val="003B246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2019-12-09T11:40:00Z</dcterms:created>
  <dcterms:modified xsi:type="dcterms:W3CDTF">2019-12-09T11:40:00Z</dcterms:modified>
</cp:coreProperties>
</file>